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02">
      <w:pPr>
        <w:spacing w:after="160" w:line="259" w:lineRule="auto"/>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Stevenage and North Herts Athletics Club   Privacy Statement </w:t>
      </w: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Name of member: __________________________</w:t>
      </w:r>
      <w:r w:rsidDel="00000000" w:rsidR="00000000" w:rsidRPr="00000000">
        <w:rPr>
          <w:rtl w:val="0"/>
        </w:rPr>
      </w:r>
    </w:p>
    <w:p w:rsidR="00000000" w:rsidDel="00000000" w:rsidP="00000000" w:rsidRDefault="00000000" w:rsidRPr="00000000" w14:paraId="00000004">
      <w:pPr>
        <w:spacing w:after="160" w:line="259"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How information about you will be used</w:t>
      </w:r>
      <w:r w:rsidDel="00000000" w:rsidR="00000000" w:rsidRPr="00000000">
        <w:rPr>
          <w:rtl w:val="0"/>
        </w:rPr>
      </w:r>
    </w:p>
    <w:p w:rsidR="00000000" w:rsidDel="00000000" w:rsidP="00000000" w:rsidRDefault="00000000" w:rsidRPr="00000000" w14:paraId="00000005">
      <w:pPr>
        <w:spacing w:after="160" w:line="259"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SNHAC will use your information to provide you with</w:t>
      </w:r>
      <w:r w:rsidDel="00000000" w:rsidR="00000000" w:rsidRPr="00000000">
        <w:rPr>
          <w:rFonts w:ascii="Calibri" w:cs="Calibri" w:eastAsia="Calibri" w:hAnsi="Calibri"/>
          <w:color w:val="ff0000"/>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information about the activities of the club. We only pass your information on to a third party in the circumstances listed below.</w:t>
      </w:r>
    </w:p>
    <w:p w:rsidR="00000000" w:rsidDel="00000000" w:rsidP="00000000" w:rsidRDefault="00000000" w:rsidRPr="00000000" w14:paraId="00000006">
      <w:pPr>
        <w:spacing w:after="160" w:line="259" w:lineRule="auto"/>
        <w:rPr>
          <w:rFonts w:ascii="Calibri" w:cs="Calibri" w:eastAsia="Calibri" w:hAnsi="Calibri"/>
          <w:sz w:val="22"/>
          <w:szCs w:val="22"/>
          <w:highlight w:val="yellow"/>
          <w:vertAlign w:val="baseline"/>
        </w:rPr>
      </w:pPr>
      <w:r w:rsidDel="00000000" w:rsidR="00000000" w:rsidRPr="00000000">
        <w:rPr>
          <w:rFonts w:ascii="Calibri" w:cs="Calibri" w:eastAsia="Calibri" w:hAnsi="Calibri"/>
          <w:sz w:val="22"/>
          <w:szCs w:val="22"/>
          <w:vertAlign w:val="baseline"/>
          <w:rtl w:val="0"/>
        </w:rPr>
        <w:t xml:space="preserve">If you need any further information, please write to us: </w:t>
      </w:r>
      <w:r w:rsidDel="00000000" w:rsidR="00000000" w:rsidRPr="00000000">
        <w:rPr>
          <w:rFonts w:ascii="Calibri" w:cs="Calibri" w:eastAsia="Calibri" w:hAnsi="Calibri"/>
          <w:sz w:val="22"/>
          <w:szCs w:val="22"/>
          <w:highlight w:val="yellow"/>
          <w:vertAlign w:val="baseline"/>
          <w:rtl w:val="0"/>
        </w:rPr>
        <w:t xml:space="preserve">Mrs N. J. Harris, The Hideaway, 8 Hitchin Road, Shefford, Bedfordshire, SG17 5JA Secretary SNHAC</w:t>
      </w:r>
    </w:p>
    <w:p w:rsidR="00000000" w:rsidDel="00000000" w:rsidP="00000000" w:rsidRDefault="00000000" w:rsidRPr="00000000" w14:paraId="00000007">
      <w:pPr>
        <w:spacing w:after="160" w:line="259"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Your declaration</w:t>
      </w:r>
      <w:r w:rsidDel="00000000" w:rsidR="00000000" w:rsidRPr="00000000">
        <w:rPr>
          <w:rtl w:val="0"/>
        </w:rPr>
      </w:r>
    </w:p>
    <w:p w:rsidR="00000000" w:rsidDel="00000000" w:rsidP="00000000" w:rsidRDefault="00000000" w:rsidRPr="00000000" w14:paraId="00000008">
      <w:pPr>
        <w:spacing w:after="160" w:line="259"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understand the following:</w:t>
      </w:r>
    </w:p>
    <w:p w:rsidR="00000000" w:rsidDel="00000000" w:rsidP="00000000" w:rsidRDefault="00000000" w:rsidRPr="00000000" w14:paraId="00000009">
      <w:pPr>
        <w:numPr>
          <w:ilvl w:val="0"/>
          <w:numId w:val="1"/>
        </w:numPr>
        <w:spacing w:after="0" w:line="259" w:lineRule="auto"/>
        <w:ind w:left="720" w:hanging="360"/>
        <w:rPr>
          <w:sz w:val="22"/>
          <w:szCs w:val="22"/>
        </w:rPr>
      </w:pPr>
      <w:bookmarkStart w:colFirst="0" w:colLast="0" w:name="_gjdgxs" w:id="0"/>
      <w:bookmarkEnd w:id="0"/>
      <w:r w:rsidDel="00000000" w:rsidR="00000000" w:rsidRPr="00000000">
        <w:rPr>
          <w:rFonts w:ascii="Calibri" w:cs="Calibri" w:eastAsia="Calibri" w:hAnsi="Calibri"/>
          <w:sz w:val="22"/>
          <w:szCs w:val="22"/>
          <w:vertAlign w:val="baseline"/>
          <w:rtl w:val="0"/>
        </w:rPr>
        <w:t xml:space="preserve">SNHAC will use the information I have provided to engage with me regarding a children for whom I have parental responsibility, concerning their engagement with Stevenage and North Herts AC.</w:t>
      </w:r>
    </w:p>
    <w:p w:rsidR="00000000" w:rsidDel="00000000" w:rsidP="00000000" w:rsidRDefault="00000000" w:rsidRPr="00000000" w14:paraId="0000000A">
      <w:pPr>
        <w:numPr>
          <w:ilvl w:val="0"/>
          <w:numId w:val="1"/>
        </w:numPr>
        <w:spacing w:after="0" w:line="259" w:lineRule="auto"/>
        <w:ind w:left="720" w:hanging="360"/>
        <w:rPr>
          <w:i w:val="0"/>
          <w:sz w:val="22"/>
          <w:szCs w:val="22"/>
        </w:rPr>
      </w:pPr>
      <w:r w:rsidDel="00000000" w:rsidR="00000000" w:rsidRPr="00000000">
        <w:rPr>
          <w:rFonts w:ascii="Calibri" w:cs="Calibri" w:eastAsia="Calibri" w:hAnsi="Calibri"/>
          <w:sz w:val="22"/>
          <w:szCs w:val="22"/>
          <w:vertAlign w:val="baseline"/>
          <w:rtl w:val="0"/>
        </w:rPr>
        <w:t xml:space="preserve">When you become a member of or renew your membership with SNHAC you will automatically be registered as a member of England Athletics (Excluding Years 4 &amp; 5). SNHAC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 with England Athletics, please contact </w:t>
      </w:r>
      <w:hyperlink r:id="rId6">
        <w:r w:rsidDel="00000000" w:rsidR="00000000" w:rsidRPr="00000000">
          <w:rPr>
            <w:rFonts w:ascii="Calibri" w:cs="Calibri" w:eastAsia="Calibri" w:hAnsi="Calibri"/>
            <w:color w:val="0000ff"/>
            <w:sz w:val="22"/>
            <w:szCs w:val="22"/>
            <w:u w:val="single"/>
            <w:vertAlign w:val="baseline"/>
            <w:rtl w:val="0"/>
          </w:rPr>
          <w:t xml:space="preserve">dataprotection@englandathletics.org</w:t>
        </w:r>
      </w:hyperlink>
      <w:r w:rsidDel="00000000" w:rsidR="00000000" w:rsidRPr="00000000">
        <w:rPr>
          <w:rtl w:val="0"/>
        </w:rPr>
      </w:r>
    </w:p>
    <w:p w:rsidR="00000000" w:rsidDel="00000000" w:rsidP="00000000" w:rsidRDefault="00000000" w:rsidRPr="00000000" w14:paraId="0000000B">
      <w:pPr>
        <w:numPr>
          <w:ilvl w:val="0"/>
          <w:numId w:val="1"/>
        </w:numPr>
        <w:spacing w:after="0" w:line="259" w:lineRule="auto"/>
        <w:ind w:left="720" w:hanging="360"/>
        <w:rPr>
          <w:sz w:val="22"/>
          <w:szCs w:val="22"/>
        </w:rPr>
      </w:pPr>
      <w:r w:rsidDel="00000000" w:rsidR="00000000" w:rsidRPr="00000000">
        <w:rPr>
          <w:rFonts w:ascii="Calibri" w:cs="Calibri" w:eastAsia="Calibri" w:hAnsi="Calibri"/>
          <w:sz w:val="22"/>
          <w:szCs w:val="22"/>
          <w:vertAlign w:val="baseline"/>
          <w:rtl w:val="0"/>
        </w:rPr>
        <w:t xml:space="preserve">SNHAC will share certain data with league and competition organisers as well as the Hertfordshire County Athletics Association such as name, date of birth, email contact and EA affiliation number where this is required under league rules or for the purposes of team selection. </w:t>
      </w:r>
    </w:p>
    <w:p w:rsidR="00000000" w:rsidDel="00000000" w:rsidP="00000000" w:rsidRDefault="00000000" w:rsidRPr="00000000" w14:paraId="0000000C">
      <w:pPr>
        <w:numPr>
          <w:ilvl w:val="0"/>
          <w:numId w:val="1"/>
        </w:numPr>
        <w:spacing w:after="0" w:line="259" w:lineRule="auto"/>
        <w:ind w:left="720" w:hanging="360"/>
        <w:rPr>
          <w:sz w:val="22"/>
          <w:szCs w:val="22"/>
        </w:rPr>
      </w:pPr>
      <w:r w:rsidDel="00000000" w:rsidR="00000000" w:rsidRPr="00000000">
        <w:rPr>
          <w:rFonts w:ascii="Calibri" w:cs="Calibri" w:eastAsia="Calibri" w:hAnsi="Calibri"/>
          <w:sz w:val="22"/>
          <w:szCs w:val="22"/>
          <w:vertAlign w:val="baseline"/>
          <w:rtl w:val="0"/>
        </w:rPr>
        <w:t xml:space="preserve">SNHAC will not share your information with any other third-party organisation not mentioned above, other than in a Safeguarding or medical emergency.</w:t>
      </w:r>
    </w:p>
    <w:p w:rsidR="00000000" w:rsidDel="00000000" w:rsidP="00000000" w:rsidRDefault="00000000" w:rsidRPr="00000000" w14:paraId="0000000D">
      <w:pPr>
        <w:numPr>
          <w:ilvl w:val="0"/>
          <w:numId w:val="1"/>
        </w:numPr>
        <w:spacing w:after="0" w:line="259" w:lineRule="auto"/>
        <w:ind w:left="720" w:hanging="360"/>
        <w:rPr>
          <w:sz w:val="22"/>
          <w:szCs w:val="22"/>
        </w:rPr>
      </w:pPr>
      <w:r w:rsidDel="00000000" w:rsidR="00000000" w:rsidRPr="00000000">
        <w:rPr>
          <w:rFonts w:ascii="Calibri" w:cs="Calibri" w:eastAsia="Calibri" w:hAnsi="Calibri"/>
          <w:sz w:val="22"/>
          <w:szCs w:val="22"/>
          <w:vertAlign w:val="baseline"/>
          <w:rtl w:val="0"/>
        </w:rPr>
        <w:t xml:space="preserve">This agreement will remain in place for the children for whom I have parental responsibility, for the duration of their regular involvement in Stevenage and North Herts AC. and for four calendar years after.</w:t>
      </w:r>
    </w:p>
    <w:p w:rsidR="00000000" w:rsidDel="00000000" w:rsidP="00000000" w:rsidRDefault="00000000" w:rsidRPr="00000000" w14:paraId="0000000E">
      <w:pPr>
        <w:spacing w:after="0" w:line="259"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F">
      <w:pPr>
        <w:ind w:left="720" w:firstLine="0"/>
        <w:rPr>
          <w:vertAlign w:val="baseline"/>
        </w:rPr>
      </w:pPr>
      <w:r w:rsidDel="00000000" w:rsidR="00000000" w:rsidRPr="00000000">
        <w:rPr>
          <w:vertAlign w:val="baseline"/>
          <w:rtl w:val="0"/>
        </w:rPr>
        <w:t xml:space="preserve">I declare that the information I have given on this form is correct and complete.</w:t>
      </w:r>
    </w:p>
    <w:p w:rsidR="00000000" w:rsidDel="00000000" w:rsidP="00000000" w:rsidRDefault="00000000" w:rsidRPr="00000000" w14:paraId="00000010">
      <w:pPr>
        <w:ind w:left="720" w:firstLine="0"/>
        <w:rPr>
          <w:vertAlign w:val="baseline"/>
        </w:rPr>
      </w:pPr>
      <w:r w:rsidDel="00000000" w:rsidR="00000000" w:rsidRPr="00000000">
        <w:rPr>
          <w:rtl w:val="0"/>
        </w:rPr>
      </w:r>
    </w:p>
    <w:tbl>
      <w:tblPr>
        <w:tblStyle w:val="Table1"/>
        <w:tblW w:w="108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1"/>
        <w:gridCol w:w="3956"/>
        <w:gridCol w:w="1389"/>
        <w:gridCol w:w="3184"/>
        <w:tblGridChange w:id="0">
          <w:tblGrid>
            <w:gridCol w:w="2351"/>
            <w:gridCol w:w="3956"/>
            <w:gridCol w:w="1389"/>
            <w:gridCol w:w="3184"/>
          </w:tblGrid>
        </w:tblGridChange>
      </w:tblGrid>
      <w:tr>
        <w:tc>
          <w:tcPr>
            <w:vAlign w:val="top"/>
          </w:tcPr>
          <w:p w:rsidR="00000000" w:rsidDel="00000000" w:rsidP="00000000" w:rsidRDefault="00000000" w:rsidRPr="00000000" w14:paraId="00000011">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Parent/Guardian/Carer Signature:</w:t>
            </w:r>
            <w:r w:rsidDel="00000000" w:rsidR="00000000" w:rsidRPr="00000000">
              <w:rPr>
                <w:rtl w:val="0"/>
              </w:rPr>
            </w:r>
          </w:p>
        </w:tc>
        <w:tc>
          <w:tcPr>
            <w:vAlign w:val="top"/>
          </w:tcPr>
          <w:p w:rsidR="00000000" w:rsidDel="00000000" w:rsidP="00000000" w:rsidRDefault="00000000" w:rsidRPr="00000000" w14:paraId="00000012">
            <w:pPr>
              <w:jc w:val="center"/>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3">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14">
            <w:pPr>
              <w:jc w:val="center"/>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015">
      <w:pPr>
        <w:ind w:left="720" w:firstLine="0"/>
        <w:jc w:val="center"/>
        <w:rPr>
          <w:vertAlign w:val="baseline"/>
        </w:rPr>
      </w:pPr>
      <w:r w:rsidDel="00000000" w:rsidR="00000000" w:rsidRPr="00000000">
        <w:rPr>
          <w:rtl w:val="0"/>
        </w:rPr>
      </w:r>
    </w:p>
    <w:p w:rsidR="00000000" w:rsidDel="00000000" w:rsidP="00000000" w:rsidRDefault="00000000" w:rsidRPr="00000000" w14:paraId="00000016">
      <w:pPr>
        <w:ind w:left="720" w:firstLine="0"/>
        <w:rPr>
          <w:i w:val="0"/>
          <w:vertAlign w:val="baseline"/>
        </w:rPr>
      </w:pPr>
      <w:r w:rsidDel="00000000" w:rsidR="00000000" w:rsidRPr="00000000">
        <w:rPr>
          <w:i w:val="1"/>
          <w:vertAlign w:val="baseline"/>
          <w:rtl w:val="0"/>
        </w:rPr>
        <w:t xml:space="preserve">The Information Commissioner’s Office is the regulatory authority.  If you are unhappy about how your data is being kept/used, you have the right to make a complaint to them directly.</w:t>
      </w:r>
      <w:r w:rsidDel="00000000" w:rsidR="00000000" w:rsidRPr="00000000">
        <w:rPr>
          <w:rtl w:val="0"/>
        </w:rPr>
      </w:r>
    </w:p>
    <w:p w:rsidR="00000000" w:rsidDel="00000000" w:rsidP="00000000" w:rsidRDefault="00000000" w:rsidRPr="00000000" w14:paraId="00000017">
      <w:pPr>
        <w:spacing w:line="360" w:lineRule="auto"/>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18">
      <w:pPr>
        <w:spacing w:line="360" w:lineRule="auto"/>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19">
      <w:pPr>
        <w:spacing w:line="360" w:lineRule="auto"/>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1A">
      <w:pPr>
        <w:jc w:val="cente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SNHAC is sponsored by </w:t>
      </w:r>
      <w:hyperlink r:id="rId7">
        <w:r w:rsidDel="00000000" w:rsidR="00000000" w:rsidRPr="00000000">
          <w:rPr>
            <w:rFonts w:ascii="Arial" w:cs="Arial" w:eastAsia="Arial" w:hAnsi="Arial"/>
            <w:color w:val="000000"/>
            <w:sz w:val="28"/>
            <w:szCs w:val="28"/>
            <w:u w:val="none"/>
            <w:vertAlign w:val="baseline"/>
            <w:rtl w:val="0"/>
          </w:rPr>
          <w:t xml:space="preserve">A1 German Car &amp; Bike Specialists</w:t>
        </w:r>
      </w:hyperlink>
      <w:r w:rsidDel="00000000" w:rsidR="00000000" w:rsidRPr="00000000">
        <w:rPr>
          <w:rtl w:val="0"/>
        </w:rPr>
      </w:r>
    </w:p>
    <w:p w:rsidR="00000000" w:rsidDel="00000000" w:rsidP="00000000" w:rsidRDefault="00000000" w:rsidRPr="00000000" w14:paraId="0000001B">
      <w:pPr>
        <w:jc w:val="center"/>
        <w:rPr>
          <w:rFonts w:ascii="Arial" w:cs="Arial" w:eastAsia="Arial" w:hAnsi="Arial"/>
          <w:color w:val="000000"/>
          <w:sz w:val="20"/>
          <w:szCs w:val="20"/>
          <w:vertAlign w:val="baseline"/>
        </w:rPr>
      </w:pPr>
      <w:bookmarkStart w:colFirst="0" w:colLast="0" w:name="_30j0zll" w:id="1"/>
      <w:bookmarkEnd w:id="1"/>
      <w:r w:rsidDel="00000000" w:rsidR="00000000" w:rsidRPr="00000000">
        <w:rPr>
          <w:rFonts w:ascii="Arial" w:cs="Arial" w:eastAsia="Arial" w:hAnsi="Arial"/>
          <w:color w:val="000000"/>
          <w:sz w:val="20"/>
          <w:szCs w:val="20"/>
          <w:vertAlign w:val="baseline"/>
          <w:rtl w:val="0"/>
        </w:rPr>
        <w:t xml:space="preserve">Independent </w:t>
      </w:r>
      <w:hyperlink r:id="rId8">
        <w:r w:rsidDel="00000000" w:rsidR="00000000" w:rsidRPr="00000000">
          <w:rPr>
            <w:rFonts w:ascii="Arial" w:cs="Arial" w:eastAsia="Arial" w:hAnsi="Arial"/>
            <w:color w:val="000000"/>
            <w:sz w:val="20"/>
            <w:szCs w:val="20"/>
            <w:u w:val="none"/>
            <w:vertAlign w:val="baseline"/>
            <w:rtl w:val="0"/>
          </w:rPr>
          <w:t xml:space="preserve">BMW</w:t>
        </w:r>
      </w:hyperlink>
      <w:r w:rsidDel="00000000" w:rsidR="00000000" w:rsidRPr="00000000">
        <w:rPr>
          <w:rFonts w:ascii="Arial" w:cs="Arial" w:eastAsia="Arial" w:hAnsi="Arial"/>
          <w:color w:val="000000"/>
          <w:sz w:val="20"/>
          <w:szCs w:val="20"/>
          <w:vertAlign w:val="baseline"/>
          <w:rtl w:val="0"/>
        </w:rPr>
        <w:t xml:space="preserve">, </w:t>
      </w:r>
      <w:hyperlink r:id="rId9">
        <w:r w:rsidDel="00000000" w:rsidR="00000000" w:rsidRPr="00000000">
          <w:rPr>
            <w:rFonts w:ascii="Arial" w:cs="Arial" w:eastAsia="Arial" w:hAnsi="Arial"/>
            <w:color w:val="000000"/>
            <w:sz w:val="20"/>
            <w:szCs w:val="20"/>
            <w:u w:val="none"/>
            <w:vertAlign w:val="baseline"/>
            <w:rtl w:val="0"/>
          </w:rPr>
          <w:t xml:space="preserve">Mercedes</w:t>
        </w:r>
      </w:hyperlink>
      <w:r w:rsidDel="00000000" w:rsidR="00000000" w:rsidRPr="00000000">
        <w:rPr>
          <w:rFonts w:ascii="Arial" w:cs="Arial" w:eastAsia="Arial" w:hAnsi="Arial"/>
          <w:color w:val="000000"/>
          <w:sz w:val="20"/>
          <w:szCs w:val="20"/>
          <w:vertAlign w:val="baseline"/>
          <w:rtl w:val="0"/>
        </w:rPr>
        <w:t xml:space="preserve">, </w:t>
      </w:r>
      <w:hyperlink r:id="rId10">
        <w:r w:rsidDel="00000000" w:rsidR="00000000" w:rsidRPr="00000000">
          <w:rPr>
            <w:rFonts w:ascii="Arial" w:cs="Arial" w:eastAsia="Arial" w:hAnsi="Arial"/>
            <w:color w:val="000000"/>
            <w:sz w:val="20"/>
            <w:szCs w:val="20"/>
            <w:u w:val="none"/>
            <w:vertAlign w:val="baseline"/>
            <w:rtl w:val="0"/>
          </w:rPr>
          <w:t xml:space="preserve">Audi</w:t>
        </w:r>
      </w:hyperlink>
      <w:r w:rsidDel="00000000" w:rsidR="00000000" w:rsidRPr="00000000">
        <w:rPr>
          <w:rFonts w:ascii="Arial" w:cs="Arial" w:eastAsia="Arial" w:hAnsi="Arial"/>
          <w:color w:val="000000"/>
          <w:sz w:val="20"/>
          <w:szCs w:val="20"/>
          <w:vertAlign w:val="baseline"/>
          <w:rtl w:val="0"/>
        </w:rPr>
        <w:t xml:space="preserve">, </w:t>
      </w:r>
      <w:hyperlink r:id="rId11">
        <w:r w:rsidDel="00000000" w:rsidR="00000000" w:rsidRPr="00000000">
          <w:rPr>
            <w:rFonts w:ascii="Arial" w:cs="Arial" w:eastAsia="Arial" w:hAnsi="Arial"/>
            <w:color w:val="000000"/>
            <w:sz w:val="20"/>
            <w:szCs w:val="20"/>
            <w:u w:val="none"/>
            <w:vertAlign w:val="baseline"/>
            <w:rtl w:val="0"/>
          </w:rPr>
          <w:t xml:space="preserve">VW</w:t>
        </w:r>
      </w:hyperlink>
      <w:r w:rsidDel="00000000" w:rsidR="00000000" w:rsidRPr="00000000">
        <w:rPr>
          <w:rFonts w:ascii="Arial" w:cs="Arial" w:eastAsia="Arial" w:hAnsi="Arial"/>
          <w:color w:val="000000"/>
          <w:sz w:val="20"/>
          <w:szCs w:val="20"/>
          <w:vertAlign w:val="baseline"/>
          <w:rtl w:val="0"/>
        </w:rPr>
        <w:t xml:space="preserve"> Service and Parts Centre in Stevenage</w:t>
      </w:r>
    </w:p>
    <w:p w:rsidR="00000000" w:rsidDel="00000000" w:rsidP="00000000" w:rsidRDefault="00000000" w:rsidRPr="00000000" w14:paraId="0000001C">
      <w:pPr>
        <w:jc w:val="center"/>
        <w:rPr>
          <w:rFonts w:ascii="Arial" w:cs="Arial" w:eastAsia="Arial" w:hAnsi="Arial"/>
          <w:vertAlign w:val="baseline"/>
        </w:rPr>
      </w:pPr>
      <w:bookmarkStart w:colFirst="0" w:colLast="0" w:name="_1fob9te" w:id="2"/>
      <w:bookmarkEnd w:id="2"/>
      <w:hyperlink r:id="rId12">
        <w:r w:rsidDel="00000000" w:rsidR="00000000" w:rsidRPr="00000000">
          <w:rPr>
            <w:rFonts w:ascii="Arial" w:cs="Arial" w:eastAsia="Arial" w:hAnsi="Arial"/>
            <w:color w:val="000000"/>
            <w:vertAlign w:val="baseline"/>
          </w:rPr>
          <w:drawing>
            <wp:inline distB="0" distT="0" distL="114300" distR="114300">
              <wp:extent cx="6733540" cy="1266190"/>
              <wp:effectExtent b="0" l="0" r="0" t="0"/>
              <wp:docPr descr="A1 German Car &amp; Bike Specialists in Stevenage" id="3" name="image2.jpg"/>
              <a:graphic>
                <a:graphicData uri="http://schemas.openxmlformats.org/drawingml/2006/picture">
                  <pic:pic>
                    <pic:nvPicPr>
                      <pic:cNvPr descr="A1 German Car &amp; Bike Specialists in Stevenage" id="0" name="image2.jpg"/>
                      <pic:cNvPicPr preferRelativeResize="0"/>
                    </pic:nvPicPr>
                    <pic:blipFill>
                      <a:blip r:embed="rId13"/>
                      <a:srcRect b="0" l="0" r="0" t="0"/>
                      <a:stretch>
                        <a:fillRect/>
                      </a:stretch>
                    </pic:blipFill>
                    <pic:spPr>
                      <a:xfrm>
                        <a:off x="0" y="0"/>
                        <a:ext cx="6733540" cy="126619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D">
      <w:pPr>
        <w:jc w:val="center"/>
        <w:rPr>
          <w:rFonts w:ascii="Arial" w:cs="Arial" w:eastAsia="Arial" w:hAnsi="Arial"/>
          <w:color w:val="000000"/>
          <w:vertAlign w:val="baseline"/>
        </w:rPr>
      </w:pPr>
      <w:hyperlink r:id="rId14">
        <w:r w:rsidDel="00000000" w:rsidR="00000000" w:rsidRPr="00000000">
          <w:rPr>
            <w:rFonts w:ascii="Arial" w:cs="Arial" w:eastAsia="Arial" w:hAnsi="Arial"/>
            <w:color w:val="000000"/>
            <w:u w:val="none"/>
            <w:shd w:fill="eaeaea" w:val="clear"/>
            <w:vertAlign w:val="baseline"/>
            <w:rtl w:val="0"/>
          </w:rPr>
          <w:t xml:space="preserve">MOTs</w:t>
        </w:r>
      </w:hyperlink>
      <w:r w:rsidDel="00000000" w:rsidR="00000000" w:rsidRPr="00000000">
        <w:rPr>
          <w:rFonts w:ascii="Arial" w:cs="Arial" w:eastAsia="Arial" w:hAnsi="Arial"/>
          <w:color w:val="000000"/>
          <w:vertAlign w:val="baseline"/>
          <w:rtl w:val="0"/>
        </w:rPr>
        <w:t xml:space="preserve"> </w:t>
      </w:r>
      <w:hyperlink r:id="rId15">
        <w:r w:rsidDel="00000000" w:rsidR="00000000" w:rsidRPr="00000000">
          <w:rPr>
            <w:rFonts w:ascii="Arial" w:cs="Arial" w:eastAsia="Arial" w:hAnsi="Arial"/>
            <w:color w:val="000000"/>
            <w:u w:val="none"/>
            <w:shd w:fill="eaeaea" w:val="clear"/>
            <w:vertAlign w:val="baseline"/>
            <w:rtl w:val="0"/>
          </w:rPr>
          <w:t xml:space="preserve">Servicing</w:t>
        </w:r>
      </w:hyperlink>
      <w:r w:rsidDel="00000000" w:rsidR="00000000" w:rsidRPr="00000000">
        <w:rPr>
          <w:rFonts w:ascii="Arial" w:cs="Arial" w:eastAsia="Arial" w:hAnsi="Arial"/>
          <w:color w:val="000000"/>
          <w:vertAlign w:val="baseline"/>
          <w:rtl w:val="0"/>
        </w:rPr>
        <w:t xml:space="preserve"> </w:t>
      </w:r>
      <w:hyperlink r:id="rId16">
        <w:r w:rsidDel="00000000" w:rsidR="00000000" w:rsidRPr="00000000">
          <w:rPr>
            <w:rFonts w:ascii="Arial" w:cs="Arial" w:eastAsia="Arial" w:hAnsi="Arial"/>
            <w:color w:val="000000"/>
            <w:u w:val="none"/>
            <w:shd w:fill="eaeaea" w:val="clear"/>
            <w:vertAlign w:val="baseline"/>
            <w:rtl w:val="0"/>
          </w:rPr>
          <w:t xml:space="preserve">Repairs</w:t>
        </w:r>
      </w:hyperlink>
      <w:r w:rsidDel="00000000" w:rsidR="00000000" w:rsidRPr="00000000">
        <w:rPr>
          <w:rFonts w:ascii="Arial" w:cs="Arial" w:eastAsia="Arial" w:hAnsi="Arial"/>
          <w:color w:val="000000"/>
          <w:vertAlign w:val="baseline"/>
          <w:rtl w:val="0"/>
        </w:rPr>
        <w:t xml:space="preserve"> </w:t>
      </w:r>
      <w:hyperlink r:id="rId17">
        <w:r w:rsidDel="00000000" w:rsidR="00000000" w:rsidRPr="00000000">
          <w:rPr>
            <w:rFonts w:ascii="Arial" w:cs="Arial" w:eastAsia="Arial" w:hAnsi="Arial"/>
            <w:color w:val="000000"/>
            <w:u w:val="none"/>
            <w:shd w:fill="eaeaea" w:val="clear"/>
            <w:vertAlign w:val="baseline"/>
            <w:rtl w:val="0"/>
          </w:rPr>
          <w:t xml:space="preserve">Diagnostics</w:t>
        </w:r>
      </w:hyperlink>
      <w:r w:rsidDel="00000000" w:rsidR="00000000" w:rsidRPr="00000000">
        <w:rPr>
          <w:rFonts w:ascii="Arial" w:cs="Arial" w:eastAsia="Arial" w:hAnsi="Arial"/>
          <w:color w:val="000000"/>
          <w:vertAlign w:val="baseline"/>
          <w:rtl w:val="0"/>
        </w:rPr>
        <w:t xml:space="preserve"> </w:t>
      </w:r>
      <w:hyperlink r:id="rId18">
        <w:r w:rsidDel="00000000" w:rsidR="00000000" w:rsidRPr="00000000">
          <w:rPr>
            <w:rFonts w:ascii="Arial" w:cs="Arial" w:eastAsia="Arial" w:hAnsi="Arial"/>
            <w:color w:val="000000"/>
            <w:u w:val="none"/>
            <w:shd w:fill="eaeaea" w:val="clear"/>
            <w:vertAlign w:val="baseline"/>
            <w:rtl w:val="0"/>
          </w:rPr>
          <w:t xml:space="preserve">Wheel Repairs</w:t>
        </w:r>
      </w:hyperlink>
      <w:r w:rsidDel="00000000" w:rsidR="00000000" w:rsidRPr="00000000">
        <w:rPr>
          <w:rFonts w:ascii="Arial" w:cs="Arial" w:eastAsia="Arial" w:hAnsi="Arial"/>
          <w:color w:val="000000"/>
          <w:vertAlign w:val="baseline"/>
          <w:rtl w:val="0"/>
        </w:rPr>
        <w:t xml:space="preserve"> </w:t>
      </w:r>
      <w:hyperlink r:id="rId19">
        <w:r w:rsidDel="00000000" w:rsidR="00000000" w:rsidRPr="00000000">
          <w:rPr>
            <w:rFonts w:ascii="Arial" w:cs="Arial" w:eastAsia="Arial" w:hAnsi="Arial"/>
            <w:color w:val="000000"/>
            <w:u w:val="none"/>
            <w:shd w:fill="eaeaea" w:val="clear"/>
            <w:vertAlign w:val="baseline"/>
            <w:rtl w:val="0"/>
          </w:rPr>
          <w:t xml:space="preserve">Brakes</w:t>
        </w:r>
      </w:hyperlink>
      <w:r w:rsidDel="00000000" w:rsidR="00000000" w:rsidRPr="00000000">
        <w:rPr>
          <w:rtl w:val="0"/>
        </w:rPr>
      </w:r>
    </w:p>
    <w:p w:rsidR="00000000" w:rsidDel="00000000" w:rsidP="00000000" w:rsidRDefault="00000000" w:rsidRPr="00000000" w14:paraId="0000001E">
      <w:pPr>
        <w:spacing w:line="360" w:lineRule="auto"/>
        <w:jc w:val="center"/>
        <w:rPr>
          <w:rFonts w:ascii="Arial" w:cs="Arial" w:eastAsia="Arial" w:hAnsi="Arial"/>
          <w:b w:val="0"/>
          <w:sz w:val="32"/>
          <w:szCs w:val="32"/>
          <w:vertAlign w:val="baseline"/>
        </w:rPr>
      </w:pPr>
      <w:r w:rsidDel="00000000" w:rsidR="00000000" w:rsidRPr="00000000">
        <w:br w:type="page"/>
      </w:r>
      <w:r w:rsidDel="00000000" w:rsidR="00000000" w:rsidRPr="00000000">
        <w:rPr>
          <w:rFonts w:ascii="Arial" w:cs="Arial" w:eastAsia="Arial" w:hAnsi="Arial"/>
          <w:b w:val="1"/>
          <w:sz w:val="32"/>
          <w:szCs w:val="32"/>
          <w:vertAlign w:val="baseline"/>
          <w:rtl w:val="0"/>
        </w:rPr>
        <w:t xml:space="preserve">            STEVENAGE AND NORTH HERTS ATHLETICS CLUB    </w:t>
      </w:r>
      <w:r w:rsidDel="00000000" w:rsidR="00000000" w:rsidRPr="00000000">
        <w:rPr>
          <w:vertAlign w:val="baseline"/>
        </w:rPr>
        <w:drawing>
          <wp:inline distB="0" distT="0" distL="114300" distR="114300">
            <wp:extent cx="835025" cy="457200"/>
            <wp:effectExtent b="0" l="0" r="0" t="0"/>
            <wp:docPr id="4"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835025" cy="4572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85800" cy="676275"/>
            <wp:effectExtent b="0" l="0" r="0" t="0"/>
            <wp:wrapNone/>
            <wp:docPr id="2"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685800" cy="676275"/>
                    </a:xfrm>
                    <a:prstGeom prst="rect"/>
                    <a:ln/>
                  </pic:spPr>
                </pic:pic>
              </a:graphicData>
            </a:graphic>
          </wp:anchor>
        </w:drawing>
      </w:r>
    </w:p>
    <w:p w:rsidR="00000000" w:rsidDel="00000000" w:rsidP="00000000" w:rsidRDefault="00000000" w:rsidRPr="00000000" w14:paraId="0000001F">
      <w:pPr>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Affiliated to- England Athletics; Hertfordshire Association of Athletic &amp; Running Clubs </w:t>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534035" cy="311785"/>
            <wp:effectExtent b="0" l="0" r="0" t="0"/>
            <wp:docPr id="5"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534035" cy="311785"/>
                    </a:xfrm>
                    <a:prstGeom prst="rect"/>
                    <a:ln/>
                  </pic:spPr>
                </pic:pic>
              </a:graphicData>
            </a:graphic>
          </wp:inline>
        </w:drawing>
      </w:r>
      <w:r w:rsidDel="00000000" w:rsidR="00000000" w:rsidRPr="00000000">
        <w:rP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800100" cy="337820"/>
            <wp:effectExtent b="0" l="0" r="0" t="0"/>
            <wp:wrapNone/>
            <wp:docPr id="1"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800100" cy="337820"/>
                    </a:xfrm>
                    <a:prstGeom prst="rect"/>
                    <a:ln/>
                  </pic:spPr>
                </pic:pic>
              </a:graphicData>
            </a:graphic>
          </wp:anchor>
        </w:drawing>
      </w:r>
    </w:p>
    <w:p w:rsidR="00000000" w:rsidDel="00000000" w:rsidP="00000000" w:rsidRDefault="00000000" w:rsidRPr="00000000" w14:paraId="00000020">
      <w:pPr>
        <w:rPr>
          <w:rFonts w:ascii="Arial" w:cs="Arial" w:eastAsia="Arial" w:hAnsi="Arial"/>
          <w:i w:val="0"/>
          <w:sz w:val="20"/>
          <w:szCs w:val="20"/>
          <w:vertAlign w:val="baseline"/>
        </w:rPr>
      </w:pPr>
      <w:r w:rsidDel="00000000" w:rsidR="00000000" w:rsidRPr="00000000">
        <w:rPr>
          <w:rFonts w:ascii="Arial Black" w:cs="Arial Black" w:eastAsia="Arial Black" w:hAnsi="Arial Black"/>
          <w:b w:val="1"/>
          <w:sz w:val="28"/>
          <w:szCs w:val="28"/>
          <w:vertAlign w:val="baseline"/>
          <w:rtl w:val="0"/>
        </w:rPr>
        <w:t xml:space="preserve">                              2021 MEMBERSHIP APPLICATION  </w:t>
      </w:r>
      <w:r w:rsidDel="00000000" w:rsidR="00000000" w:rsidRPr="00000000">
        <w:rPr>
          <w:rFonts w:ascii="Arial" w:cs="Arial" w:eastAsia="Arial" w:hAnsi="Arial"/>
          <w:b w:val="1"/>
          <w:i w:val="1"/>
          <w:color w:val="ff0000"/>
          <w:sz w:val="22"/>
          <w:szCs w:val="22"/>
          <w:vertAlign w:val="baseline"/>
          <w:rtl w:val="0"/>
        </w:rPr>
        <w:t xml:space="preserve">(NEW MEMBERS ONLY)</w:t>
      </w:r>
      <w:r w:rsidDel="00000000" w:rsidR="00000000" w:rsidRPr="00000000">
        <w:rPr>
          <w:rtl w:val="0"/>
        </w:rPr>
      </w:r>
    </w:p>
    <w:p w:rsidR="00000000" w:rsidDel="00000000" w:rsidP="00000000" w:rsidRDefault="00000000" w:rsidRPr="00000000" w14:paraId="00000021">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pacing w:line="48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SURNAME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FIRST NAME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MALE / FEMALE</w:t>
      </w: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spacing w:line="48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ADDRESS</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TOWN</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pacing w:line="48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COUNTY</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P/CODE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PLACE OF BIRTH</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pacing w:line="48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AGE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DATE OF BIRTH</w:t>
      </w:r>
      <w:r w:rsidDel="00000000" w:rsidR="00000000" w:rsidRPr="00000000">
        <w:rPr>
          <w:rFonts w:ascii="Arial" w:cs="Arial" w:eastAsia="Arial" w:hAnsi="Arial"/>
          <w:sz w:val="20"/>
          <w:szCs w:val="20"/>
          <w:vertAlign w:val="baseline"/>
          <w:rtl w:val="0"/>
        </w:rPr>
        <w:t xml:space="preserve"> …....../…...../….…..... </w:t>
      </w:r>
      <w:r w:rsidDel="00000000" w:rsidR="00000000" w:rsidRPr="00000000">
        <w:rPr>
          <w:rFonts w:ascii="Arial" w:cs="Arial" w:eastAsia="Arial" w:hAnsi="Arial"/>
          <w:b w:val="1"/>
          <w:sz w:val="20"/>
          <w:szCs w:val="20"/>
          <w:vertAlign w:val="baseline"/>
          <w:rtl w:val="0"/>
        </w:rPr>
        <w:t xml:space="preserve">SCHOOL</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YEAR</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pacing w:line="48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HOME TELEPHONE</w:t>
      </w:r>
      <w:r w:rsidDel="00000000" w:rsidR="00000000" w:rsidRPr="00000000">
        <w:rPr>
          <w:rFonts w:ascii="Arial" w:cs="Arial" w:eastAsia="Arial" w:hAnsi="Arial"/>
          <w:sz w:val="20"/>
          <w:szCs w:val="20"/>
          <w:vertAlign w:val="baseline"/>
          <w:rtl w:val="0"/>
        </w:rPr>
        <w:t xml:space="preserve"> …………………………..…..……… </w:t>
      </w:r>
      <w:r w:rsidDel="00000000" w:rsidR="00000000" w:rsidRPr="00000000">
        <w:rPr>
          <w:rFonts w:ascii="Arial" w:cs="Arial" w:eastAsia="Arial" w:hAnsi="Arial"/>
          <w:b w:val="1"/>
          <w:sz w:val="20"/>
          <w:szCs w:val="20"/>
          <w:vertAlign w:val="baseline"/>
          <w:rtl w:val="0"/>
        </w:rPr>
        <w:t xml:space="preserve">MEMBER’S MOBILE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pacing w:line="480" w:lineRule="auto"/>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E-MAIL ADDRESS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pacing w:line="48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PERSONAL EMAIL and MOBILE </w:t>
      </w:r>
      <w:r w:rsidDel="00000000" w:rsidR="00000000" w:rsidRPr="00000000">
        <w:rPr>
          <w:rFonts w:ascii="Arial" w:cs="Arial" w:eastAsia="Arial" w:hAnsi="Arial"/>
          <w:sz w:val="20"/>
          <w:szCs w:val="20"/>
          <w:vertAlign w:val="baseline"/>
          <w:rtl w:val="0"/>
        </w:rPr>
        <w:t xml:space="preserve">(Parents if under 18) ………..…………………………….…………………...……………….</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pacing w:after="120" w:line="360" w:lineRule="auto"/>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NAME OF ANY OTHER ATHLETICS CLUB ASSOCIATED WITH</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pacing w:line="36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ANY OTHER COMMENTS</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2D">
      <w:pPr>
        <w:rPr>
          <w:rFonts w:ascii="Arial" w:cs="Arial" w:eastAsia="Arial" w:hAnsi="Arial"/>
          <w:sz w:val="8"/>
          <w:szCs w:val="8"/>
          <w:vertAlign w:val="baseline"/>
        </w:rPr>
      </w:pPr>
      <w:r w:rsidDel="00000000" w:rsidR="00000000" w:rsidRPr="00000000">
        <w:rPr>
          <w:rFonts w:ascii="Arial" w:cs="Arial" w:eastAsia="Arial" w:hAnsi="Arial"/>
          <w:sz w:val="8"/>
          <w:szCs w:val="8"/>
          <w:vertAlign w:val="baseline"/>
          <w:rtl w:val="0"/>
        </w:rPr>
        <w:t xml:space="preserve">                                                                 </w:t>
      </w:r>
    </w:p>
    <w:p w:rsidR="00000000" w:rsidDel="00000000" w:rsidP="00000000" w:rsidRDefault="00000000" w:rsidRPr="00000000" w14:paraId="0000002E">
      <w:pPr>
        <w:pBdr>
          <w:top w:color="000000" w:space="0" w:sz="4" w:val="single"/>
          <w:left w:color="000000" w:space="4" w:sz="4" w:val="single"/>
          <w:bottom w:color="000000" w:space="1" w:sz="4" w:val="single"/>
          <w:right w:color="000000" w:space="4" w:sz="4" w:val="single"/>
        </w:pBd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2F">
      <w:pPr>
        <w:pBdr>
          <w:top w:color="000000" w:space="0" w:sz="4" w:val="single"/>
          <w:left w:color="000000" w:space="4" w:sz="4" w:val="single"/>
          <w:bottom w:color="000000" w:space="1" w:sz="4" w:val="single"/>
          <w:right w:color="000000" w:space="4" w:sz="4" w:val="single"/>
        </w:pBdr>
        <w:spacing w:line="48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If the above named athlete has a medical condition (e.g. asthma), disability or support needs - Please list below:</w:t>
      </w:r>
      <w:r w:rsidDel="00000000" w:rsidR="00000000" w:rsidRPr="00000000">
        <w:rPr>
          <w:rtl w:val="0"/>
        </w:rPr>
      </w:r>
    </w:p>
    <w:p w:rsidR="00000000" w:rsidDel="00000000" w:rsidP="00000000" w:rsidRDefault="00000000" w:rsidRPr="00000000" w14:paraId="00000030">
      <w:pPr>
        <w:pBdr>
          <w:top w:color="000000" w:space="0" w:sz="4" w:val="single"/>
          <w:left w:color="000000" w:space="4" w:sz="4" w:val="single"/>
          <w:bottom w:color="000000" w:space="1" w:sz="4" w:val="single"/>
          <w:right w:color="000000" w:space="4" w:sz="4" w:val="single"/>
        </w:pBdr>
        <w:spacing w:line="48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Medical Conditions: </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Disability YES / NO</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31">
      <w:pPr>
        <w:pBdr>
          <w:top w:color="000000" w:space="0" w:sz="4" w:val="single"/>
          <w:left w:color="000000" w:space="4" w:sz="4" w:val="single"/>
          <w:bottom w:color="000000" w:space="1" w:sz="4" w:val="single"/>
          <w:right w:color="000000" w:space="4" w:sz="4" w:val="single"/>
        </w:pBdr>
        <w:spacing w:line="48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Athletes under 18 Years of Age the Parents, Carers or Guardians must complete, sign and tick for them.</w:t>
      </w:r>
      <w:r w:rsidDel="00000000" w:rsidR="00000000" w:rsidRPr="00000000">
        <w:rPr>
          <w:rtl w:val="0"/>
        </w:rPr>
      </w:r>
    </w:p>
    <w:p w:rsidR="00000000" w:rsidDel="00000000" w:rsidP="00000000" w:rsidRDefault="00000000" w:rsidRPr="00000000" w14:paraId="00000032">
      <w:pPr>
        <w:pBdr>
          <w:top w:color="000000" w:space="0" w:sz="4" w:val="single"/>
          <w:left w:color="000000" w:space="4" w:sz="4" w:val="single"/>
          <w:bottom w:color="000000" w:space="1" w:sz="4" w:val="single"/>
          <w:right w:color="000000" w:space="4" w:sz="4" w:val="single"/>
        </w:pBdr>
        <w:spacing w:line="276"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 Consent To: (tick as appropriate the below) </w:t>
      </w:r>
      <w:r w:rsidDel="00000000" w:rsidR="00000000" w:rsidRPr="00000000">
        <w:rPr>
          <w:rFonts w:ascii="Arial" w:cs="Arial" w:eastAsia="Arial" w:hAnsi="Arial"/>
          <w:b w:val="1"/>
          <w:color w:val="ff0000"/>
          <w:sz w:val="20"/>
          <w:szCs w:val="20"/>
          <w:vertAlign w:val="baseline"/>
          <w:rtl w:val="0"/>
        </w:rPr>
        <w:t xml:space="preserve">(This must be completed or Membership will be Invalid)</w:t>
      </w:r>
      <w:r w:rsidDel="00000000" w:rsidR="00000000" w:rsidRPr="00000000">
        <w:rPr>
          <w:rFonts w:ascii="Arial" w:cs="Arial" w:eastAsia="Arial" w:hAnsi="Arial"/>
          <w:b w:val="1"/>
          <w:sz w:val="20"/>
          <w:szCs w:val="20"/>
          <w:vertAlign w:val="baseline"/>
          <w:rtl w:val="0"/>
        </w:rPr>
        <w:tab/>
        <w:t xml:space="preserve">     Tick</w:t>
      </w:r>
      <w:r w:rsidDel="00000000" w:rsidR="00000000" w:rsidRPr="00000000">
        <w:rPr>
          <w:rtl w:val="0"/>
        </w:rPr>
      </w:r>
    </w:p>
    <w:p w:rsidR="00000000" w:rsidDel="00000000" w:rsidP="00000000" w:rsidRDefault="00000000" w:rsidRPr="00000000" w14:paraId="00000033">
      <w:pPr>
        <w:pBdr>
          <w:top w:color="000000" w:space="0" w:sz="4" w:val="single"/>
          <w:left w:color="000000" w:space="4" w:sz="4" w:val="single"/>
          <w:bottom w:color="000000" w:space="1" w:sz="4" w:val="single"/>
          <w:right w:color="000000" w:space="4" w:sz="4" w:val="single"/>
        </w:pBdr>
        <w:spacing w:line="276" w:lineRule="auto"/>
        <w:jc w:val="both"/>
        <w:rPr>
          <w:rFonts w:ascii="Arial" w:cs="Arial" w:eastAsia="Arial" w:hAnsi="Arial"/>
          <w:b w:val="0"/>
          <w:vertAlign w:val="superscript"/>
        </w:rPr>
      </w:pPr>
      <w:r w:rsidDel="00000000" w:rsidR="00000000" w:rsidRPr="00000000">
        <w:rPr>
          <w:rFonts w:ascii="Arial" w:cs="Arial" w:eastAsia="Arial" w:hAnsi="Arial"/>
          <w:sz w:val="20"/>
          <w:szCs w:val="20"/>
          <w:vertAlign w:val="baseline"/>
          <w:rtl w:val="0"/>
        </w:rPr>
        <w:t xml:space="preserve">(1) First aid &amp; medical treatment being given to the above named athlete, in the event of an emergency.</w:t>
      </w:r>
      <w:r w:rsidDel="00000000" w:rsidR="00000000" w:rsidRPr="00000000">
        <w:rPr>
          <w:rFonts w:ascii="Wingdings" w:cs="Wingdings" w:eastAsia="Wingdings" w:hAnsi="Wingdings"/>
          <w:color w:val="ff0000"/>
          <w:sz w:val="32"/>
          <w:szCs w:val="32"/>
          <w:vertAlign w:val="baseline"/>
          <w:rtl w:val="0"/>
        </w:rPr>
        <w:t xml:space="preserve">◻</w:t>
      </w:r>
      <w:r w:rsidDel="00000000" w:rsidR="00000000" w:rsidRPr="00000000">
        <w:rPr>
          <w:rtl w:val="0"/>
        </w:rPr>
      </w:r>
    </w:p>
    <w:p w:rsidR="00000000" w:rsidDel="00000000" w:rsidP="00000000" w:rsidRDefault="00000000" w:rsidRPr="00000000" w14:paraId="00000034">
      <w:pPr>
        <w:pBdr>
          <w:top w:color="000000" w:space="0" w:sz="4" w:val="single"/>
          <w:left w:color="000000" w:space="4" w:sz="4" w:val="single"/>
          <w:bottom w:color="000000" w:space="1" w:sz="4" w:val="single"/>
          <w:right w:color="000000" w:space="4" w:sz="4" w:val="single"/>
        </w:pBd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Squad coaches, team managers and officials of SNHAC making direct contact with the above named athlete in  </w:t>
      </w:r>
    </w:p>
    <w:p w:rsidR="00000000" w:rsidDel="00000000" w:rsidP="00000000" w:rsidRDefault="00000000" w:rsidRPr="00000000" w14:paraId="00000035">
      <w:pPr>
        <w:pBdr>
          <w:top w:color="000000" w:space="0" w:sz="4" w:val="single"/>
          <w:left w:color="000000" w:space="4" w:sz="4" w:val="single"/>
          <w:bottom w:color="000000" w:space="1" w:sz="4" w:val="single"/>
          <w:right w:color="000000" w:space="4" w:sz="4" w:val="single"/>
        </w:pBdr>
        <w:jc w:val="both"/>
        <w:rPr>
          <w:rFonts w:ascii="Noto Sans Symbols" w:cs="Noto Sans Symbols" w:eastAsia="Noto Sans Symbols" w:hAnsi="Noto Sans Symbols"/>
          <w:color w:val="ff0000"/>
          <w:sz w:val="36"/>
          <w:szCs w:val="36"/>
          <w:vertAlign w:val="baseline"/>
        </w:rPr>
      </w:pPr>
      <w:r w:rsidDel="00000000" w:rsidR="00000000" w:rsidRPr="00000000">
        <w:rPr>
          <w:rFonts w:ascii="Arial" w:cs="Arial" w:eastAsia="Arial" w:hAnsi="Arial"/>
          <w:sz w:val="20"/>
          <w:szCs w:val="20"/>
          <w:vertAlign w:val="baseline"/>
          <w:rtl w:val="0"/>
        </w:rPr>
        <w:t xml:space="preserve">      connection with training and competitions.</w:t>
        <w:tab/>
        <w:tab/>
        <w:tab/>
        <w:tab/>
      </w:r>
      <w:r w:rsidDel="00000000" w:rsidR="00000000" w:rsidRPr="00000000">
        <w:rPr>
          <w:rFonts w:ascii="Wingdings" w:cs="Wingdings" w:eastAsia="Wingdings" w:hAnsi="Wingdings"/>
          <w:color w:val="ff0000"/>
          <w:sz w:val="32"/>
          <w:szCs w:val="32"/>
          <w:vertAlign w:val="baseline"/>
          <w:rtl w:val="0"/>
        </w:rPr>
        <w:t xml:space="preserve">◻</w:t>
      </w:r>
      <w:r w:rsidDel="00000000" w:rsidR="00000000" w:rsidRPr="00000000">
        <w:rPr>
          <w:rtl w:val="0"/>
        </w:rPr>
      </w:r>
    </w:p>
    <w:p w:rsidR="00000000" w:rsidDel="00000000" w:rsidP="00000000" w:rsidRDefault="00000000" w:rsidRPr="00000000" w14:paraId="00000036">
      <w:pPr>
        <w:pBdr>
          <w:top w:color="000000" w:space="0" w:sz="4" w:val="single"/>
          <w:left w:color="000000" w:space="4" w:sz="4" w:val="single"/>
          <w:bottom w:color="000000" w:space="1" w:sz="4" w:val="single"/>
          <w:right w:color="000000" w:space="4" w:sz="4" w:val="single"/>
        </w:pBdr>
        <w:spacing w:line="276" w:lineRule="auto"/>
        <w:jc w:val="both"/>
        <w:rPr>
          <w:rFonts w:ascii="Noto Sans Symbols" w:cs="Noto Sans Symbols" w:eastAsia="Noto Sans Symbols" w:hAnsi="Noto Sans Symbols"/>
          <w:color w:val="ff0000"/>
          <w:sz w:val="32"/>
          <w:szCs w:val="32"/>
          <w:vertAlign w:val="baseline"/>
        </w:rPr>
      </w:pPr>
      <w:r w:rsidDel="00000000" w:rsidR="00000000" w:rsidRPr="00000000">
        <w:rPr>
          <w:rFonts w:ascii="Arial" w:cs="Arial" w:eastAsia="Arial" w:hAnsi="Arial"/>
          <w:sz w:val="20"/>
          <w:szCs w:val="20"/>
          <w:vertAlign w:val="baseline"/>
          <w:rtl w:val="0"/>
        </w:rPr>
        <w:t xml:space="preserve">(3) A club coach photographing/videoing the above named athlete in training and competitions for coaching purpose.   </w:t>
      </w:r>
      <w:r w:rsidDel="00000000" w:rsidR="00000000" w:rsidRPr="00000000">
        <w:rPr>
          <w:rFonts w:ascii="Wingdings" w:cs="Wingdings" w:eastAsia="Wingdings" w:hAnsi="Wingdings"/>
          <w:color w:val="ff0000"/>
          <w:sz w:val="32"/>
          <w:szCs w:val="32"/>
          <w:vertAlign w:val="baseline"/>
          <w:rtl w:val="0"/>
        </w:rPr>
        <w:t xml:space="preserve">◻</w:t>
      </w:r>
      <w:r w:rsidDel="00000000" w:rsidR="00000000" w:rsidRPr="00000000">
        <w:rPr>
          <w:rtl w:val="0"/>
        </w:rPr>
      </w:r>
    </w:p>
    <w:p w:rsidR="00000000" w:rsidDel="00000000" w:rsidP="00000000" w:rsidRDefault="00000000" w:rsidRPr="00000000" w14:paraId="00000037">
      <w:pPr>
        <w:pBdr>
          <w:top w:color="000000" w:space="0" w:sz="4" w:val="single"/>
          <w:left w:color="000000" w:space="4" w:sz="4" w:val="single"/>
          <w:bottom w:color="000000" w:space="1" w:sz="4" w:val="single"/>
          <w:right w:color="000000" w:space="4" w:sz="4" w:val="single"/>
        </w:pBd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Photographic images of the above named athlete appearing on the Club’s website/social media, or being</w:t>
      </w:r>
    </w:p>
    <w:p w:rsidR="00000000" w:rsidDel="00000000" w:rsidP="00000000" w:rsidRDefault="00000000" w:rsidRPr="00000000" w14:paraId="00000038">
      <w:pPr>
        <w:pBdr>
          <w:top w:color="000000" w:space="0" w:sz="4" w:val="single"/>
          <w:left w:color="000000" w:space="4" w:sz="4" w:val="single"/>
          <w:bottom w:color="000000" w:space="1" w:sz="4" w:val="single"/>
          <w:right w:color="000000" w:space="4" w:sz="4" w:val="single"/>
        </w:pBdr>
        <w:jc w:val="both"/>
        <w:rPr>
          <w:rFonts w:ascii="Noto Sans Symbols" w:cs="Noto Sans Symbols" w:eastAsia="Noto Sans Symbols" w:hAnsi="Noto Sans Symbols"/>
          <w:color w:val="ff0000"/>
          <w:sz w:val="36"/>
          <w:szCs w:val="36"/>
          <w:vertAlign w:val="baseline"/>
        </w:rPr>
      </w:pPr>
      <w:r w:rsidDel="00000000" w:rsidR="00000000" w:rsidRPr="00000000">
        <w:rPr>
          <w:rFonts w:ascii="Arial" w:cs="Arial" w:eastAsia="Arial" w:hAnsi="Arial"/>
          <w:sz w:val="20"/>
          <w:szCs w:val="20"/>
          <w:vertAlign w:val="baseline"/>
          <w:rtl w:val="0"/>
        </w:rPr>
        <w:t xml:space="preserve">      used in conjunction with press reporting.</w:t>
        <w:tab/>
        <w:t xml:space="preserve">         </w:t>
        <w:tab/>
        <w:tab/>
        <w:tab/>
      </w:r>
      <w:r w:rsidDel="00000000" w:rsidR="00000000" w:rsidRPr="00000000">
        <w:rPr>
          <w:rFonts w:ascii="Wingdings" w:cs="Wingdings" w:eastAsia="Wingdings" w:hAnsi="Wingdings"/>
          <w:color w:val="ff0000"/>
          <w:sz w:val="32"/>
          <w:szCs w:val="32"/>
          <w:vertAlign w:val="baseline"/>
          <w:rtl w:val="0"/>
        </w:rPr>
        <w:t xml:space="preserve">◻</w:t>
      </w:r>
      <w:r w:rsidDel="00000000" w:rsidR="00000000" w:rsidRPr="00000000">
        <w:rPr>
          <w:rtl w:val="0"/>
        </w:rPr>
      </w:r>
    </w:p>
    <w:p w:rsidR="00000000" w:rsidDel="00000000" w:rsidP="00000000" w:rsidRDefault="00000000" w:rsidRPr="00000000" w14:paraId="00000039">
      <w:pPr>
        <w:pBdr>
          <w:top w:color="000000" w:space="0" w:sz="4" w:val="single"/>
          <w:left w:color="000000" w:space="4" w:sz="4" w:val="single"/>
          <w:bottom w:color="000000" w:space="1" w:sz="4" w:val="single"/>
          <w:right w:color="000000" w:space="4" w:sz="4" w:val="single"/>
        </w:pBdr>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03A">
      <w:pPr>
        <w:pBdr>
          <w:top w:color="000000" w:space="0" w:sz="4" w:val="single"/>
          <w:left w:color="000000" w:space="4" w:sz="4" w:val="single"/>
          <w:bottom w:color="000000" w:space="1" w:sz="4" w:val="single"/>
          <w:right w:color="000000" w:space="4" w:sz="4" w:val="single"/>
        </w:pBd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3B">
      <w:pPr>
        <w:pBdr>
          <w:top w:color="000000" w:space="0" w:sz="4" w:val="single"/>
          <w:left w:color="000000" w:space="4" w:sz="4" w:val="single"/>
          <w:bottom w:color="000000" w:space="1" w:sz="4" w:val="single"/>
          <w:right w:color="000000" w:space="4" w:sz="4" w:val="single"/>
        </w:pBdr>
        <w:spacing w:line="48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Name of Parent, Carer or Guardian</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Signature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3C">
      <w:pPr>
        <w:pBdr>
          <w:top w:color="000000" w:space="0" w:sz="4" w:val="single"/>
          <w:left w:color="000000" w:space="4" w:sz="4" w:val="single"/>
          <w:bottom w:color="000000" w:space="1" w:sz="4" w:val="single"/>
          <w:right w:color="000000" w:space="4" w:sz="4" w:val="single"/>
        </w:pBdr>
        <w:spacing w:line="48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Emergency Contact numbers</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3D">
      <w:pPr>
        <w:pBdr>
          <w:top w:color="000000" w:space="0" w:sz="4" w:val="single"/>
          <w:left w:color="000000" w:space="4" w:sz="4" w:val="single"/>
          <w:bottom w:color="000000" w:space="1" w:sz="4" w:val="single"/>
          <w:right w:color="000000" w:space="4" w:sz="4" w:val="single"/>
        </w:pBdr>
        <w:spacing w:line="36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Athletes Signature (Over 18Yrs)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Date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3E">
      <w:pPr>
        <w:jc w:val="cente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3F">
      <w:pPr>
        <w:pBdr>
          <w:top w:color="000000" w:space="0" w:sz="4" w:val="single"/>
          <w:left w:color="000000" w:space="2" w:sz="4" w:val="single"/>
          <w:bottom w:color="000000" w:space="1" w:sz="4" w:val="single"/>
          <w:right w:color="000000" w:space="4" w:sz="4" w:val="single"/>
        </w:pBd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Annual Subscription due from January 1</w:t>
      </w:r>
      <w:r w:rsidDel="00000000" w:rsidR="00000000" w:rsidRPr="00000000">
        <w:rPr>
          <w:rFonts w:ascii="Arial" w:cs="Arial" w:eastAsia="Arial" w:hAnsi="Arial"/>
          <w:b w:val="1"/>
          <w:sz w:val="20"/>
          <w:szCs w:val="20"/>
          <w:vertAlign w:val="superscript"/>
          <w:rtl w:val="0"/>
        </w:rPr>
        <w:t xml:space="preserve">st</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(Includes England Athletics Affiliation fee where applicable)</w:t>
      </w:r>
      <w:r w:rsidDel="00000000" w:rsidR="00000000" w:rsidRPr="00000000">
        <w:rPr>
          <w:rFonts w:ascii="Arial" w:cs="Arial" w:eastAsia="Arial" w:hAnsi="Arial"/>
          <w:b w:val="1"/>
          <w:sz w:val="20"/>
          <w:szCs w:val="20"/>
          <w:vertAlign w:val="baseline"/>
          <w:rtl w:val="0"/>
        </w:rPr>
        <w:t xml:space="preserve">                   Tick</w:t>
      </w:r>
      <w:r w:rsidDel="00000000" w:rsidR="00000000" w:rsidRPr="00000000">
        <w:rPr>
          <w:rtl w:val="0"/>
        </w:rPr>
      </w:r>
    </w:p>
    <w:p w:rsidR="00000000" w:rsidDel="00000000" w:rsidP="00000000" w:rsidRDefault="00000000" w:rsidRPr="00000000" w14:paraId="00000040">
      <w:pPr>
        <w:pBdr>
          <w:top w:color="000000" w:space="0" w:sz="4" w:val="single"/>
          <w:left w:color="000000" w:space="2" w:sz="4" w:val="single"/>
          <w:bottom w:color="000000" w:space="1" w:sz="4" w:val="single"/>
          <w:right w:color="000000" w:space="4" w:sz="4" w:val="single"/>
        </w:pBdr>
        <w:spacing w:line="276" w:lineRule="auto"/>
        <w:jc w:val="both"/>
        <w:rPr>
          <w:rFonts w:ascii="Noto Sans Symbols" w:cs="Noto Sans Symbols" w:eastAsia="Noto Sans Symbols" w:hAnsi="Noto Sans Symbols"/>
          <w:color w:val="ff0000"/>
          <w:sz w:val="32"/>
          <w:szCs w:val="32"/>
          <w:vertAlign w:val="baseline"/>
        </w:rPr>
      </w:pPr>
      <w:r w:rsidDel="00000000" w:rsidR="00000000" w:rsidRPr="00000000">
        <w:rPr>
          <w:rFonts w:ascii="Arial" w:cs="Arial" w:eastAsia="Arial" w:hAnsi="Arial"/>
          <w:sz w:val="20"/>
          <w:szCs w:val="20"/>
          <w:vertAlign w:val="baseline"/>
          <w:rtl w:val="0"/>
        </w:rPr>
        <w:t xml:space="preserve">Adults and the first schoolchild (year 6 and upwards) in a family</w:t>
        <w:tab/>
        <w:tab/>
        <w:t xml:space="preserve">£ 50.00 per annum </w:t>
      </w:r>
      <w:r w:rsidDel="00000000" w:rsidR="00000000" w:rsidRPr="00000000">
        <w:rPr>
          <w:rFonts w:ascii="Arial" w:cs="Arial" w:eastAsia="Arial" w:hAnsi="Arial"/>
          <w:color w:val="ff0000"/>
          <w:sz w:val="20"/>
          <w:szCs w:val="20"/>
          <w:vertAlign w:val="baseline"/>
          <w:rtl w:val="0"/>
        </w:rPr>
        <w:t xml:space="preserve">(includes affiliation/vest)  </w:t>
      </w:r>
      <w:r w:rsidDel="00000000" w:rsidR="00000000" w:rsidRPr="00000000">
        <w:rPr>
          <w:rFonts w:ascii="Wingdings" w:cs="Wingdings" w:eastAsia="Wingdings" w:hAnsi="Wingdings"/>
          <w:color w:val="ff0000"/>
          <w:sz w:val="32"/>
          <w:szCs w:val="32"/>
          <w:vertAlign w:val="baseline"/>
          <w:rtl w:val="0"/>
        </w:rPr>
        <w:t xml:space="preserve">◻</w:t>
      </w:r>
      <w:r w:rsidDel="00000000" w:rsidR="00000000" w:rsidRPr="00000000">
        <w:rPr>
          <w:rtl w:val="0"/>
        </w:rPr>
      </w:r>
    </w:p>
    <w:p w:rsidR="00000000" w:rsidDel="00000000" w:rsidP="00000000" w:rsidRDefault="00000000" w:rsidRPr="00000000" w14:paraId="00000041">
      <w:pPr>
        <w:pBdr>
          <w:top w:color="000000" w:space="0" w:sz="4" w:val="single"/>
          <w:left w:color="000000" w:space="2" w:sz="4" w:val="single"/>
          <w:bottom w:color="000000" w:space="1" w:sz="4" w:val="single"/>
          <w:right w:color="000000" w:space="4" w:sz="4" w:val="single"/>
        </w:pBdr>
        <w:spacing w:line="276" w:lineRule="auto"/>
        <w:jc w:val="both"/>
        <w:rPr>
          <w:rFonts w:ascii="Noto Sans Symbols" w:cs="Noto Sans Symbols" w:eastAsia="Noto Sans Symbols" w:hAnsi="Noto Sans Symbols"/>
          <w:sz w:val="20"/>
          <w:szCs w:val="20"/>
          <w:vertAlign w:val="baseline"/>
        </w:rPr>
      </w:pPr>
      <w:r w:rsidDel="00000000" w:rsidR="00000000" w:rsidRPr="00000000">
        <w:rPr>
          <w:rFonts w:ascii="Arial" w:cs="Arial" w:eastAsia="Arial" w:hAnsi="Arial"/>
          <w:sz w:val="20"/>
          <w:szCs w:val="20"/>
          <w:vertAlign w:val="baseline"/>
          <w:rtl w:val="0"/>
        </w:rPr>
        <w:t xml:space="preserve">Second and subsequent schoolchild (year 6 and upwards) in a family </w:t>
        <w:tab/>
        <w:t xml:space="preserve">£ 40.00 per annum </w:t>
      </w:r>
      <w:r w:rsidDel="00000000" w:rsidR="00000000" w:rsidRPr="00000000">
        <w:rPr>
          <w:rFonts w:ascii="Arial" w:cs="Arial" w:eastAsia="Arial" w:hAnsi="Arial"/>
          <w:color w:val="ff0000"/>
          <w:sz w:val="20"/>
          <w:szCs w:val="20"/>
          <w:vertAlign w:val="baseline"/>
          <w:rtl w:val="0"/>
        </w:rPr>
        <w:t xml:space="preserve">(includes affiliation/vest)  </w:t>
      </w:r>
      <w:r w:rsidDel="00000000" w:rsidR="00000000" w:rsidRPr="00000000">
        <w:rPr>
          <w:rFonts w:ascii="Wingdings" w:cs="Wingdings" w:eastAsia="Wingdings" w:hAnsi="Wingdings"/>
          <w:color w:val="ff0000"/>
          <w:sz w:val="32"/>
          <w:szCs w:val="32"/>
          <w:vertAlign w:val="baseline"/>
          <w:rtl w:val="0"/>
        </w:rPr>
        <w:t xml:space="preserve">◻</w:t>
      </w:r>
      <w:r w:rsidDel="00000000" w:rsidR="00000000" w:rsidRPr="00000000">
        <w:rPr>
          <w:rtl w:val="0"/>
        </w:rPr>
      </w:r>
    </w:p>
    <w:p w:rsidR="00000000" w:rsidDel="00000000" w:rsidP="00000000" w:rsidRDefault="00000000" w:rsidRPr="00000000" w14:paraId="00000042">
      <w:pPr>
        <w:pBdr>
          <w:top w:color="000000" w:space="0" w:sz="4" w:val="single"/>
          <w:left w:color="000000" w:space="2" w:sz="4" w:val="single"/>
          <w:bottom w:color="000000" w:space="1" w:sz="4" w:val="single"/>
          <w:right w:color="000000" w:space="4" w:sz="4" w:val="single"/>
        </w:pBdr>
        <w:spacing w:line="276"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Schoolchildren – Years 4 &amp; 5 </w:t>
      </w:r>
      <w:r w:rsidDel="00000000" w:rsidR="00000000" w:rsidRPr="00000000">
        <w:rPr>
          <w:rFonts w:ascii="Arial" w:cs="Arial" w:eastAsia="Arial" w:hAnsi="Arial"/>
          <w:color w:val="ff0000"/>
          <w:sz w:val="20"/>
          <w:szCs w:val="20"/>
          <w:vertAlign w:val="baseline"/>
          <w:rtl w:val="0"/>
        </w:rPr>
        <w:t xml:space="preserve">(affiliation not required)</w:t>
      </w:r>
      <w:r w:rsidDel="00000000" w:rsidR="00000000" w:rsidRPr="00000000">
        <w:rPr>
          <w:rFonts w:ascii="Arial" w:cs="Arial" w:eastAsia="Arial" w:hAnsi="Arial"/>
          <w:sz w:val="20"/>
          <w:szCs w:val="20"/>
          <w:vertAlign w:val="baseline"/>
          <w:rtl w:val="0"/>
        </w:rPr>
        <w:tab/>
        <w:tab/>
        <w:tab/>
        <w:t xml:space="preserve">£ 20.00 per annum        </w:t>
        <w:tab/>
        <w:tab/>
        <w:tab/>
        <w:t xml:space="preserve">       </w:t>
      </w:r>
      <w:r w:rsidDel="00000000" w:rsidR="00000000" w:rsidRPr="00000000">
        <w:rPr>
          <w:rFonts w:ascii="Wingdings" w:cs="Wingdings" w:eastAsia="Wingdings" w:hAnsi="Wingdings"/>
          <w:color w:val="ff0000"/>
          <w:sz w:val="32"/>
          <w:szCs w:val="32"/>
          <w:vertAlign w:val="baseline"/>
          <w:rtl w:val="0"/>
        </w:rPr>
        <w:t xml:space="preserve">◻</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43">
      <w:pPr>
        <w:pBdr>
          <w:top w:color="000000" w:space="0" w:sz="4" w:val="single"/>
          <w:left w:color="000000" w:space="2" w:sz="4" w:val="single"/>
          <w:bottom w:color="000000" w:space="1" w:sz="4" w:val="single"/>
          <w:right w:color="000000" w:space="4" w:sz="4" w:val="single"/>
        </w:pBdr>
        <w:spacing w:line="276" w:lineRule="auto"/>
        <w:rPr>
          <w:rFonts w:ascii="Noto Sans Symbols" w:cs="Noto Sans Symbols" w:eastAsia="Noto Sans Symbols" w:hAnsi="Noto Sans Symbols"/>
          <w:color w:val="ff0000"/>
          <w:sz w:val="32"/>
          <w:szCs w:val="32"/>
          <w:vertAlign w:val="baseline"/>
        </w:rPr>
      </w:pPr>
      <w:r w:rsidDel="00000000" w:rsidR="00000000" w:rsidRPr="00000000">
        <w:rPr>
          <w:rFonts w:ascii="Arial" w:cs="Arial" w:eastAsia="Arial" w:hAnsi="Arial"/>
          <w:sz w:val="20"/>
          <w:szCs w:val="20"/>
          <w:vertAlign w:val="baseline"/>
          <w:rtl w:val="0"/>
        </w:rPr>
        <w:t xml:space="preserve">Second Claim</w:t>
        <w:tab/>
        <w:tab/>
        <w:tab/>
        <w:tab/>
        <w:tab/>
        <w:tab/>
        <w:tab/>
        <w:tab/>
        <w:t xml:space="preserve">£ 10.00 per annum</w:t>
        <w:tab/>
        <w:tab/>
        <w:tab/>
        <w:t xml:space="preserve">       </w:t>
      </w:r>
      <w:r w:rsidDel="00000000" w:rsidR="00000000" w:rsidRPr="00000000">
        <w:rPr>
          <w:rFonts w:ascii="Wingdings" w:cs="Wingdings" w:eastAsia="Wingdings" w:hAnsi="Wingdings"/>
          <w:color w:val="ff0000"/>
          <w:sz w:val="32"/>
          <w:szCs w:val="32"/>
          <w:vertAlign w:val="baseline"/>
          <w:rtl w:val="0"/>
        </w:rPr>
        <w:t xml:space="preserve">◻</w:t>
      </w:r>
      <w:r w:rsidDel="00000000" w:rsidR="00000000" w:rsidRPr="00000000">
        <w:rPr>
          <w:rtl w:val="0"/>
        </w:rPr>
      </w:r>
    </w:p>
    <w:p w:rsidR="00000000" w:rsidDel="00000000" w:rsidP="00000000" w:rsidRDefault="00000000" w:rsidRPr="00000000" w14:paraId="00000044">
      <w:pPr>
        <w:pBdr>
          <w:top w:color="000000" w:space="0" w:sz="4" w:val="single"/>
          <w:left w:color="000000" w:space="2" w:sz="4" w:val="single"/>
          <w:bottom w:color="000000" w:space="1" w:sz="4" w:val="single"/>
          <w:right w:color="000000" w:space="4" w:sz="4" w:val="single"/>
        </w:pBdr>
        <w:spacing w:line="276"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Disability – </w:t>
      </w:r>
      <w:r w:rsidDel="00000000" w:rsidR="00000000" w:rsidRPr="00000000">
        <w:rPr>
          <w:rFonts w:ascii="Arial" w:cs="Arial" w:eastAsia="Arial" w:hAnsi="Arial"/>
          <w:color w:val="ff0000"/>
          <w:sz w:val="20"/>
          <w:szCs w:val="20"/>
          <w:vertAlign w:val="baseline"/>
          <w:rtl w:val="0"/>
        </w:rPr>
        <w:t xml:space="preserve">Non Competing</w:t>
      </w:r>
      <w:r w:rsidDel="00000000" w:rsidR="00000000" w:rsidRPr="00000000">
        <w:rPr>
          <w:rFonts w:ascii="Arial" w:cs="Arial" w:eastAsia="Arial" w:hAnsi="Arial"/>
          <w:sz w:val="20"/>
          <w:szCs w:val="20"/>
          <w:vertAlign w:val="baseline"/>
          <w:rtl w:val="0"/>
        </w:rPr>
        <w:t xml:space="preserve">                                                                         £15.00 per annum                                           </w:t>
      </w:r>
      <w:r w:rsidDel="00000000" w:rsidR="00000000" w:rsidRPr="00000000">
        <w:rPr>
          <w:rFonts w:ascii="Wingdings" w:cs="Wingdings" w:eastAsia="Wingdings" w:hAnsi="Wingdings"/>
          <w:color w:val="ff0000"/>
          <w:sz w:val="32"/>
          <w:szCs w:val="32"/>
          <w:vertAlign w:val="baseline"/>
          <w:rtl w:val="0"/>
        </w:rPr>
        <w:t xml:space="preserve">◻</w:t>
      </w:r>
      <w:r w:rsidDel="00000000" w:rsidR="00000000" w:rsidRPr="00000000">
        <w:rPr>
          <w:rtl w:val="0"/>
        </w:rPr>
      </w:r>
    </w:p>
    <w:p w:rsidR="00000000" w:rsidDel="00000000" w:rsidP="00000000" w:rsidRDefault="00000000" w:rsidRPr="00000000" w14:paraId="00000045">
      <w:pPr>
        <w:pBdr>
          <w:top w:color="000000" w:space="0" w:sz="4" w:val="single"/>
          <w:left w:color="000000" w:space="2" w:sz="4" w:val="single"/>
          <w:bottom w:color="000000" w:space="1" w:sz="4" w:val="single"/>
          <w:right w:color="000000" w:space="4" w:sz="4" w:val="single"/>
        </w:pBdr>
        <w:spacing w:line="276"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6">
      <w:pPr>
        <w:pBdr>
          <w:top w:color="000000" w:space="0" w:sz="4" w:val="single"/>
          <w:left w:color="000000" w:space="2" w:sz="4" w:val="single"/>
          <w:bottom w:color="000000" w:space="1" w:sz="4" w:val="single"/>
          <w:right w:color="000000" w:space="4" w:sz="4" w:val="single"/>
        </w:pBdr>
        <w:spacing w:line="276"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BACS only </w:t>
      </w:r>
      <w:r w:rsidDel="00000000" w:rsidR="00000000" w:rsidRPr="00000000">
        <w:rPr>
          <w:rFonts w:ascii="Arial" w:cs="Arial" w:eastAsia="Arial" w:hAnsi="Arial"/>
          <w:sz w:val="20"/>
          <w:szCs w:val="20"/>
          <w:vertAlign w:val="baseline"/>
          <w:rtl w:val="0"/>
        </w:rPr>
        <w:t xml:space="preserve">payable to Stevenage and North Herts Athletic Club, </w:t>
      </w:r>
      <w:r w:rsidDel="00000000" w:rsidR="00000000" w:rsidRPr="00000000">
        <w:rPr>
          <w:rFonts w:ascii="Arial" w:cs="Arial" w:eastAsia="Arial" w:hAnsi="Arial"/>
          <w:color w:val="000000"/>
          <w:sz w:val="20"/>
          <w:szCs w:val="20"/>
          <w:vertAlign w:val="baseline"/>
          <w:rtl w:val="0"/>
        </w:rPr>
        <w:t xml:space="preserve">account number 60201103, Sort code 20-41-12</w:t>
      </w:r>
    </w:p>
    <w:p w:rsidR="00000000" w:rsidDel="00000000" w:rsidP="00000000" w:rsidRDefault="00000000" w:rsidRPr="00000000" w14:paraId="00000047">
      <w:pPr>
        <w:pBdr>
          <w:top w:color="000000" w:space="0" w:sz="4" w:val="single"/>
          <w:left w:color="000000" w:space="2" w:sz="4" w:val="single"/>
          <w:bottom w:color="000000" w:space="1" w:sz="4" w:val="single"/>
          <w:right w:color="000000" w:space="4" w:sz="4" w:val="single"/>
        </w:pBdr>
        <w:spacing w:line="276" w:lineRule="auto"/>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Please Note:- Membership Fees are not refundable.</w:t>
      </w:r>
      <w:r w:rsidDel="00000000" w:rsidR="00000000" w:rsidRPr="00000000">
        <w:rPr>
          <w:rtl w:val="0"/>
        </w:rPr>
      </w:r>
    </w:p>
    <w:sectPr>
      <w:pgSz w:h="16838" w:w="11906" w:orient="portrait"/>
      <w:pgMar w:bottom="227" w:top="284"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Wingdings"/>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hyperlink" Target="https://www.independentbmwgarage.co.uk/vehicle-servicing/volkswagen-servicing/Vm9sa3N3YWdlbg" TargetMode="External"/><Relationship Id="rId22" Type="http://schemas.openxmlformats.org/officeDocument/2006/relationships/image" Target="media/image4.png"/><Relationship Id="rId10" Type="http://schemas.openxmlformats.org/officeDocument/2006/relationships/hyperlink" Target="https://www.independentbmwgarage.co.uk/vehicle-servicing/audi-servicing/QXVkaQ" TargetMode="External"/><Relationship Id="rId21" Type="http://schemas.openxmlformats.org/officeDocument/2006/relationships/image" Target="media/image1.png"/><Relationship Id="rId13" Type="http://schemas.openxmlformats.org/officeDocument/2006/relationships/image" Target="media/image2.jpg"/><Relationship Id="rId12" Type="http://schemas.openxmlformats.org/officeDocument/2006/relationships/hyperlink" Target="https://www.independentbmwgarage.co.uk/" TargetMode="External"/><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dependentbmwgarage.co.uk/vehicle-servicing/mercedes-servicing/TWVyY2VkZXM" TargetMode="External"/><Relationship Id="rId15" Type="http://schemas.openxmlformats.org/officeDocument/2006/relationships/hyperlink" Target="https://www.independentbmwgarage.co.uk/" TargetMode="External"/><Relationship Id="rId14" Type="http://schemas.openxmlformats.org/officeDocument/2006/relationships/hyperlink" Target="https://www.independentbmwgarage.co.uk/mots.php" TargetMode="External"/><Relationship Id="rId17" Type="http://schemas.openxmlformats.org/officeDocument/2006/relationships/hyperlink" Target="https://www.independentbmwgarage.co.uk/workshop-services/1/vehicle-diagnostics" TargetMode="External"/><Relationship Id="rId16" Type="http://schemas.openxmlformats.org/officeDocument/2006/relationships/hyperlink" Target="https://www.independentbmwgarage.co.uk/vehicle_repairs.php" TargetMode="External"/><Relationship Id="rId5" Type="http://schemas.openxmlformats.org/officeDocument/2006/relationships/styles" Target="styles.xml"/><Relationship Id="rId19" Type="http://schemas.openxmlformats.org/officeDocument/2006/relationships/hyperlink" Target="https://www.independentbmwgarage.co.uk/workshop-services/14/brake-checks" TargetMode="External"/><Relationship Id="rId6" Type="http://schemas.openxmlformats.org/officeDocument/2006/relationships/hyperlink" Target="mailto:dataprotection@englandathletics.org" TargetMode="External"/><Relationship Id="rId18" Type="http://schemas.openxmlformats.org/officeDocument/2006/relationships/hyperlink" Target="https://www.independentbmwgarage.co.uk/workshop-services/7/alloy-wheel-repairs" TargetMode="External"/><Relationship Id="rId7" Type="http://schemas.openxmlformats.org/officeDocument/2006/relationships/hyperlink" Target="https://www.independentbmwgarage.co.uk/" TargetMode="External"/><Relationship Id="rId8" Type="http://schemas.openxmlformats.org/officeDocument/2006/relationships/hyperlink" Target="https://www.independentbmwgarage.co.uk/vehicle-servicing/bmw-servicing/Qk1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