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color w:val="ff0000"/>
          <w:sz w:val="32"/>
          <w:szCs w:val="32"/>
        </w:rPr>
      </w:pP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SNHAC Field Open Meet 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Tuesday 19</w:t>
      </w:r>
      <w:r w:rsidDel="00000000" w:rsidR="00000000" w:rsidRPr="00000000">
        <w:rPr>
          <w:b w:val="1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28"/>
          <w:szCs w:val="28"/>
          <w:rtl w:val="0"/>
        </w:rPr>
        <w:t xml:space="preserve"> August 2025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Ridlins Stadium, Stevenage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ENTRY via Roster Athletics Web site at </w:t>
      </w:r>
      <w:hyperlink r:id="rId7">
        <w:r w:rsidDel="00000000" w:rsidR="00000000" w:rsidRPr="00000000">
          <w:rPr>
            <w:b w:val="1"/>
            <w:color w:val="467886"/>
            <w:sz w:val="28"/>
            <w:szCs w:val="28"/>
            <w:u w:val="single"/>
            <w:rtl w:val="0"/>
          </w:rPr>
          <w:t xml:space="preserve">www.rosterathletics.com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No Late entries CLOSING DATE Monday 18</w:t>
      </w:r>
      <w:r w:rsidDel="00000000" w:rsidR="00000000" w:rsidRPr="00000000">
        <w:rPr>
          <w:b w:val="1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28"/>
          <w:szCs w:val="28"/>
          <w:rtl w:val="0"/>
        </w:rPr>
        <w:t xml:space="preserve"> August or 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WHEN EVENTS ARE FULL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Entry for SNHAC and HAWCS Athletes ONLY until 5th August after which remaining entries will be open to anyone.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  <w:t xml:space="preserve">Entry Fee £0 for SNHAC / HAWCS athletes until 4th August after which entry is £5 per event for all athletes.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b w:val="1"/>
          <w:rtl w:val="0"/>
        </w:rPr>
        <w:t xml:space="preserve">Timetable guide below</w:t>
      </w:r>
      <w:r w:rsidDel="00000000" w:rsidR="00000000" w:rsidRPr="00000000">
        <w:rPr>
          <w:rtl w:val="0"/>
        </w:rPr>
        <w:t xml:space="preserve">. This may be subject to slight changes due to numbers of entries. </w:t>
      </w:r>
    </w:p>
    <w:p w:rsidR="00000000" w:rsidDel="00000000" w:rsidP="00000000" w:rsidRDefault="00000000" w:rsidRPr="00000000" w14:paraId="0000000A">
      <w:pPr>
        <w:spacing w:line="240" w:lineRule="auto"/>
        <w:rPr/>
      </w:pPr>
      <w:r w:rsidDel="00000000" w:rsidR="00000000" w:rsidRPr="00000000">
        <w:rPr>
          <w:rtl w:val="0"/>
        </w:rPr>
        <w:t xml:space="preserve">18.45 pm Long Jump (4 rounds only)</w:t>
      </w:r>
    </w:p>
    <w:p w:rsidR="00000000" w:rsidDel="00000000" w:rsidP="00000000" w:rsidRDefault="00000000" w:rsidRPr="00000000" w14:paraId="0000000B">
      <w:pPr>
        <w:spacing w:line="240" w:lineRule="auto"/>
        <w:rPr/>
      </w:pPr>
      <w:r w:rsidDel="00000000" w:rsidR="00000000" w:rsidRPr="00000000">
        <w:rPr>
          <w:rtl w:val="0"/>
        </w:rPr>
        <w:t xml:space="preserve">18.45 pm High Jump </w:t>
      </w:r>
    </w:p>
    <w:p w:rsidR="00000000" w:rsidDel="00000000" w:rsidP="00000000" w:rsidRDefault="00000000" w:rsidRPr="00000000" w14:paraId="0000000C">
      <w:pPr>
        <w:spacing w:line="240" w:lineRule="auto"/>
        <w:rPr/>
      </w:pPr>
      <w:bookmarkStart w:colFirst="0" w:colLast="0" w:name="_heading=h.k1eyyl55t5l1" w:id="0"/>
      <w:bookmarkEnd w:id="0"/>
      <w:r w:rsidDel="00000000" w:rsidR="00000000" w:rsidRPr="00000000">
        <w:rPr>
          <w:rtl w:val="0"/>
        </w:rPr>
        <w:t xml:space="preserve">19.15 pm Pole Vault  </w:t>
      </w:r>
    </w:p>
    <w:p w:rsidR="00000000" w:rsidDel="00000000" w:rsidP="00000000" w:rsidRDefault="00000000" w:rsidRPr="00000000" w14:paraId="0000000D">
      <w:pPr>
        <w:spacing w:line="240" w:lineRule="auto"/>
        <w:rPr/>
      </w:pPr>
      <w:r w:rsidDel="00000000" w:rsidR="00000000" w:rsidRPr="00000000">
        <w:rPr>
          <w:rtl w:val="0"/>
        </w:rPr>
        <w:t xml:space="preserve">20.00 pm Triple Jump (4 rounds only)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Please collect numbers from the Check in desk at the track 15 minutes before your first event. Details of events are on the Schedule on Roster Athletics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Any Queries </w:t>
      </w:r>
      <w:hyperlink r:id="rId8">
        <w:r w:rsidDel="00000000" w:rsidR="00000000" w:rsidRPr="00000000">
          <w:rPr>
            <w:b w:val="1"/>
            <w:color w:val="467886"/>
            <w:sz w:val="24"/>
            <w:szCs w:val="24"/>
            <w:u w:val="single"/>
            <w:rtl w:val="0"/>
          </w:rPr>
          <w:t xml:space="preserve">steven.feely66@gmail.com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 entrants shall be deemed to have made him/herself/themselves familiar with, and agreed to be bound by the UKA Anti-Doping Rules and to submit to the authority of UK Anti-Doping in the application and enforcement of the Anti-Doping Rules. The UKA Anti-Doping Rules apply to entrants participating in the sport of Athletics, for 12 months from the [date of entry], whether or not the entrant is a citizen of, or resident in, the UK.</w:t>
      </w:r>
    </w:p>
    <w:sectPr>
      <w:pgSz w:h="16838" w:w="11906" w:orient="portrait"/>
      <w:pgMar w:bottom="900" w:top="9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_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E25F26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E25F26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E25F26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E25F26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E25F26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E25F26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E25F26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E25F26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E25F26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E25F26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E25F26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E25F26"/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sid w:val="00E25F26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sid w:val="00E25F26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E25F26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E25F26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E25F26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E25F26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E25F26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25F26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E25F26"/>
    <w:rPr>
      <w:b w:val="1"/>
      <w:bCs w:val="1"/>
      <w:smallCaps w:val="1"/>
      <w:color w:val="0f4761" w:themeColor="accent1" w:themeShade="0000BF"/>
      <w:spacing w:val="5"/>
    </w:rPr>
  </w:style>
  <w:style w:type="character" w:styleId="Hyperlink">
    <w:name w:val="Hyperlink"/>
    <w:basedOn w:val="DefaultParagraphFont"/>
    <w:uiPriority w:val="99"/>
    <w:unhideWhenUsed w:val="1"/>
    <w:rsid w:val="00E25F2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E25F2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rosterathletics.com" TargetMode="External"/><Relationship Id="rId8" Type="http://schemas.openxmlformats.org/officeDocument/2006/relationships/hyperlink" Target="mailto:steven.feely66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KFPDfpMjHUzF/esWbI9zjtf43Q==">CgMxLjAyDmguazFleXlsNTV0NWwxOAByITEzU01SeXMwaU1XTno0RHZ4OTFmU0FWSldfdm01c05hVg==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2025-06-30T14:42:00Z</dcterms:created>
  <dc:creator>Steve Feely</dc:creator>
</cp:coreProperties>
</file>